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rStyle w:val="a3"/>
          <w:sz w:val="28"/>
        </w:rPr>
        <w:t>Потребление наркотических средств без назначения врача запрещено</w:t>
      </w:r>
      <w:r w:rsidRPr="005E2C57">
        <w:rPr>
          <w:sz w:val="28"/>
        </w:rPr>
        <w:t xml:space="preserve"> (ст. 40 Федерального закона «О наркоти</w:t>
      </w:r>
      <w:r>
        <w:rPr>
          <w:sz w:val="28"/>
        </w:rPr>
        <w:t xml:space="preserve">ческих средствах </w:t>
      </w:r>
      <w:r>
        <w:rPr>
          <w:sz w:val="28"/>
        </w:rPr>
        <w:br/>
        <w:t xml:space="preserve">и психотропных </w:t>
      </w:r>
      <w:r w:rsidRPr="005E2C57">
        <w:rPr>
          <w:sz w:val="28"/>
        </w:rPr>
        <w:t>веществах»).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sz w:val="28"/>
        </w:rPr>
        <w:t xml:space="preserve">Даже за однократное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5E2C57">
        <w:rPr>
          <w:sz w:val="28"/>
        </w:rPr>
        <w:t>психоактивных</w:t>
      </w:r>
      <w:proofErr w:type="spellEnd"/>
      <w:r w:rsidRPr="005E2C57">
        <w:rPr>
          <w:sz w:val="28"/>
        </w:rPr>
        <w:t xml:space="preserve"> веществ наступает</w:t>
      </w:r>
      <w:r w:rsidRPr="005E2C57">
        <w:rPr>
          <w:rStyle w:val="a3"/>
          <w:sz w:val="28"/>
        </w:rPr>
        <w:t xml:space="preserve"> административная ответственность. Наказание -</w:t>
      </w:r>
      <w:r w:rsidRPr="005E2C57">
        <w:rPr>
          <w:sz w:val="28"/>
        </w:rPr>
        <w:t xml:space="preserve"> </w:t>
      </w:r>
      <w:r w:rsidRPr="005E2C57">
        <w:rPr>
          <w:rStyle w:val="a3"/>
          <w:sz w:val="28"/>
        </w:rPr>
        <w:t xml:space="preserve">штраф </w:t>
      </w:r>
      <w:r w:rsidRPr="005E2C57">
        <w:rPr>
          <w:sz w:val="28"/>
        </w:rPr>
        <w:t xml:space="preserve">в размере от четырех тысяч до пяти тысяч рублей или </w:t>
      </w:r>
      <w:r w:rsidRPr="005E2C57">
        <w:rPr>
          <w:rStyle w:val="a3"/>
          <w:sz w:val="28"/>
        </w:rPr>
        <w:t>административный арест</w:t>
      </w:r>
      <w:r w:rsidRPr="005E2C57">
        <w:rPr>
          <w:sz w:val="28"/>
        </w:rPr>
        <w:t xml:space="preserve"> на срок до пятнадцати суток </w:t>
      </w:r>
      <w:r>
        <w:rPr>
          <w:sz w:val="28"/>
        </w:rPr>
        <w:br/>
      </w:r>
      <w:r w:rsidRPr="005E2C57">
        <w:rPr>
          <w:sz w:val="28"/>
        </w:rPr>
        <w:t>(ст. 6.9 КоАП РФ).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sz w:val="28"/>
        </w:rPr>
        <w:t xml:space="preserve">Аналогичное наказание предусмотрено за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</w:t>
      </w:r>
      <w:r>
        <w:rPr>
          <w:sz w:val="28"/>
        </w:rPr>
        <w:br/>
      </w:r>
      <w:r w:rsidRPr="005E2C57">
        <w:rPr>
          <w:sz w:val="28"/>
        </w:rPr>
        <w:t>в отношении которого имеются достаточные основания полагать, что он потребил наркотические средства.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sz w:val="28"/>
        </w:rPr>
        <w:t xml:space="preserve">Для лиц, осознавших свою ошибку, решивших отказаться от наркотиков, пройти лечение, законодатель предусмотрел возможность освобождения </w:t>
      </w:r>
      <w:r>
        <w:rPr>
          <w:sz w:val="28"/>
        </w:rPr>
        <w:br/>
      </w:r>
      <w:r w:rsidRPr="005E2C57">
        <w:rPr>
          <w:sz w:val="28"/>
        </w:rPr>
        <w:t>от административной ответственности.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sz w:val="28"/>
        </w:rPr>
        <w:t xml:space="preserve">Лицо, </w:t>
      </w:r>
      <w:r w:rsidRPr="005E2C57">
        <w:rPr>
          <w:rStyle w:val="a3"/>
          <w:sz w:val="28"/>
        </w:rPr>
        <w:t>добровольно обратившееся в медицинскую организацию</w:t>
      </w:r>
      <w:r w:rsidRPr="005E2C57">
        <w:rPr>
          <w:sz w:val="28"/>
        </w:rPr>
        <w:t xml:space="preserve"> </w:t>
      </w:r>
      <w:r>
        <w:rPr>
          <w:sz w:val="28"/>
        </w:rPr>
        <w:br/>
      </w:r>
      <w:r w:rsidRPr="005E2C57">
        <w:rPr>
          <w:sz w:val="28"/>
        </w:rPr>
        <w:t xml:space="preserve">для лечения в связи с потреблением наркотических средств и психотропных веществ, </w:t>
      </w:r>
      <w:r w:rsidRPr="005E2C57">
        <w:rPr>
          <w:rStyle w:val="a3"/>
          <w:sz w:val="28"/>
        </w:rPr>
        <w:t>освобождается от административной ответственности</w:t>
      </w:r>
      <w:r w:rsidRPr="005E2C57">
        <w:rPr>
          <w:sz w:val="28"/>
        </w:rPr>
        <w:t>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sz w:val="28"/>
        </w:rPr>
        <w:t>Зачастую наркозависимые лица вовлекаются в совершение преступлений в сфере незаконного оборота наркотиков.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rStyle w:val="a3"/>
          <w:sz w:val="28"/>
        </w:rPr>
        <w:t>Уголовная ответственность</w:t>
      </w:r>
      <w:r w:rsidRPr="005E2C57">
        <w:rPr>
          <w:sz w:val="28"/>
        </w:rPr>
        <w:t xml:space="preserve"> наступает за незаконные приобретение, хранение, перевозку, изготовление, переработку без цели сбыта наркотических средств, психотропных в</w:t>
      </w:r>
      <w:r>
        <w:rPr>
          <w:sz w:val="28"/>
        </w:rPr>
        <w:t xml:space="preserve">еществ или их аналогов, а также </w:t>
      </w:r>
      <w:r w:rsidRPr="005E2C57">
        <w:rPr>
          <w:sz w:val="28"/>
        </w:rPr>
        <w:t>растений, их содержащих, в значител</w:t>
      </w:r>
      <w:r>
        <w:rPr>
          <w:sz w:val="28"/>
        </w:rPr>
        <w:t xml:space="preserve">ьном размере – до 3 лет лишения </w:t>
      </w:r>
      <w:r w:rsidRPr="005E2C57">
        <w:rPr>
          <w:sz w:val="28"/>
        </w:rPr>
        <w:t xml:space="preserve">свободы. Те же деяния, совершенные в крупном размере, – до 10 лет лишения свободы, в особо крупном размере – до 15 лет лишения свободы </w:t>
      </w:r>
      <w:r>
        <w:rPr>
          <w:sz w:val="28"/>
        </w:rPr>
        <w:br/>
      </w:r>
      <w:r w:rsidRPr="005E2C57">
        <w:rPr>
          <w:sz w:val="28"/>
        </w:rPr>
        <w:t>(ст. 228 УК РФ).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sz w:val="28"/>
        </w:rPr>
        <w:t xml:space="preserve">Лицо, </w:t>
      </w:r>
      <w:r w:rsidRPr="005E2C57">
        <w:rPr>
          <w:rStyle w:val="a3"/>
          <w:sz w:val="28"/>
        </w:rPr>
        <w:t>добровольно сдавшее</w:t>
      </w:r>
      <w:r w:rsidRPr="005E2C57">
        <w:rPr>
          <w:sz w:val="28"/>
        </w:rPr>
        <w:t xml:space="preserve"> наркотические средства, психотропные вещества или их аналоги, </w:t>
      </w:r>
      <w:r w:rsidRPr="005E2C57">
        <w:rPr>
          <w:rStyle w:val="a3"/>
          <w:sz w:val="28"/>
        </w:rPr>
        <w:t>активно способствовавшее раскрытию</w:t>
      </w:r>
      <w:r w:rsidRPr="005E2C57">
        <w:rPr>
          <w:sz w:val="28"/>
        </w:rPr>
        <w:t xml:space="preserve"> или пресечению преступлений, связанных с незаконным оборотом указанных средств, </w:t>
      </w:r>
      <w:r w:rsidRPr="005E2C57">
        <w:rPr>
          <w:rStyle w:val="a3"/>
          <w:sz w:val="28"/>
        </w:rPr>
        <w:t>освобождается от уголовной ответственности</w:t>
      </w:r>
      <w:r w:rsidRPr="005E2C57">
        <w:rPr>
          <w:sz w:val="28"/>
        </w:rPr>
        <w:t xml:space="preserve"> по ст. 228 УК РФ. Сдача наркотиков при задержании и при производстве следственных действий добровольной сдачей не считается.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rStyle w:val="a3"/>
          <w:sz w:val="28"/>
        </w:rPr>
        <w:t>Незаконный сбыт</w:t>
      </w:r>
      <w:r w:rsidRPr="005E2C57">
        <w:rPr>
          <w:sz w:val="28"/>
        </w:rPr>
        <w:t xml:space="preserve"> наркотических средств и психотропных веществ </w:t>
      </w:r>
      <w:r>
        <w:rPr>
          <w:sz w:val="28"/>
        </w:rPr>
        <w:br/>
      </w:r>
      <w:r w:rsidRPr="005E2C57">
        <w:rPr>
          <w:sz w:val="28"/>
        </w:rPr>
        <w:t xml:space="preserve">(ст. 228.1 УК РФ) карается более сурово, вплоть </w:t>
      </w:r>
      <w:r w:rsidRPr="005E2C57">
        <w:rPr>
          <w:rStyle w:val="a3"/>
          <w:sz w:val="28"/>
        </w:rPr>
        <w:t>до пожизненного лишения свободы</w:t>
      </w:r>
      <w:r w:rsidRPr="005E2C57">
        <w:rPr>
          <w:sz w:val="28"/>
        </w:rPr>
        <w:t>.</w:t>
      </w:r>
    </w:p>
    <w:p w:rsidR="005E2C57" w:rsidRPr="005E2C57" w:rsidRDefault="005E2C57" w:rsidP="005E2C57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5E2C57">
        <w:rPr>
          <w:sz w:val="28"/>
        </w:rPr>
        <w:t xml:space="preserve">Сообщить о преступлении или добровольно сдать наркотические средства </w:t>
      </w:r>
      <w:bookmarkStart w:id="0" w:name="_GoBack"/>
      <w:bookmarkEnd w:id="0"/>
      <w:r w:rsidRPr="005E2C57">
        <w:rPr>
          <w:sz w:val="28"/>
        </w:rPr>
        <w:t>вы можете в полицию.</w:t>
      </w:r>
    </w:p>
    <w:p w:rsidR="00F2413D" w:rsidRDefault="00F2413D"/>
    <w:sectPr w:rsidR="00F2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8"/>
    <w:rsid w:val="00584E28"/>
    <w:rsid w:val="005E2C57"/>
    <w:rsid w:val="00F2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26AE"/>
  <w15:chartTrackingRefBased/>
  <w15:docId w15:val="{5124E280-271A-43B2-BBEB-D88AB3AF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E2C57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5E2C5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Замай Анастасия Павловна</dc:creator>
  <cp:keywords/>
  <dc:description/>
  <cp:lastModifiedBy>Замай Анастасия Павловна</cp:lastModifiedBy>
  <cp:revision>2</cp:revision>
  <dcterms:created xsi:type="dcterms:W3CDTF">2020-10-21T14:49:00Z</dcterms:created>
  <dcterms:modified xsi:type="dcterms:W3CDTF">2020-10-21T14:49:00Z</dcterms:modified>
</cp:coreProperties>
</file>